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BFC8" w14:textId="4E7A0D1E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 xml:space="preserve">Як пережити ампутацію й повернутися до життя: поранення від </w:t>
      </w:r>
      <w:proofErr w:type="spellStart"/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>дрон</w:t>
      </w:r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>а</w:t>
      </w:r>
      <w:proofErr w:type="spellEnd"/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 xml:space="preserve">, довга реабілітація, перші кроки з протезом. Читайте історію ветерана </w:t>
      </w:r>
      <w:proofErr w:type="spellStart"/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>Рустама</w:t>
      </w:r>
      <w:proofErr w:type="spellEnd"/>
      <w:r w:rsidRPr="00271508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val="uk-UA" w:eastAsia="ru-RU"/>
        </w:rPr>
        <w:t xml:space="preserve"> </w:t>
      </w:r>
      <w:r w:rsidRPr="00271508">
        <w:rPr>
          <w:rFonts w:ascii="Times New Roman" w:eastAsia="Times New Roman" w:hAnsi="Times New Roman" w:cs="Times New Roman"/>
          <w:b/>
          <w:bCs/>
          <w:noProof/>
          <w:color w:val="080809"/>
          <w:sz w:val="28"/>
          <w:szCs w:val="28"/>
          <w:lang w:val="uk-UA" w:eastAsia="ru-RU"/>
        </w:rPr>
        <w:drawing>
          <wp:inline distT="0" distB="0" distL="0" distR="0" wp14:anchorId="792CD219" wp14:editId="364B5D01">
            <wp:extent cx="152400" cy="152400"/>
            <wp:effectExtent l="0" t="0" r="0" b="0"/>
            <wp:docPr id="2" name="Рисунок 2" descr="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B17E8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25A44E99" w14:textId="70B9A868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hAnsi="Times New Roman" w:cs="Times New Roman"/>
          <w:sz w:val="28"/>
          <w:szCs w:val="28"/>
        </w:rPr>
        <w:pict w14:anchorId="59A21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6" type="#_x0000_t75" alt="💬" style="width:12pt;height:12pt;visibility:visible;mso-wrap-style:square">
            <v:imagedata r:id="rId5" o:title="💬"/>
          </v:shape>
        </w:pic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«Після удару </w:t>
      </w:r>
      <w:proofErr w:type="spellStart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дрона</w:t>
      </w:r>
      <w:proofErr w:type="spellEnd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мені відірвало ліву ногу до коліна, у правій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-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переламано кістку. Було наскрізне поранення тазу, контузія й перебиті обидві барабанні перетинки, а в рані ноги знайшли інфекцію. Коли мене вивезли зі штабу в Петропавлівку, а після в Дніпро, то лікарі зібрали цілий консиліум. Мені чесно розповіли про ризики, пояснивши, що або я мертвий із коліном, або живий без нього. Я сказав: ріжте.</w:t>
      </w:r>
    </w:p>
    <w:p w14:paraId="2DB770C8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2B680F7C" w14:textId="15068654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Після прибуття в Дніпро реабілітація розпочалася буквально одразу. Спершу був психолог, з яким ми говорили про травму й страх. Сну не було, накривали фантомні болі, панічна атака. Точно 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пам’ятаю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, що десь на сьомий-восьмий день у мене був приступ. Я спочатку не зрозумів, як він узагалі 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з’являється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. У тебе німіють руки, груди, починається це прискорене дихання (як при пораненні). </w:t>
      </w:r>
    </w:p>
    <w:p w14:paraId="58CB5470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5226E1F6" w14:textId="60E1FD9D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 тоді налякав усіх та й сам злякався. Але психолог навчив відловлювати момент, коли накриває, пити воду, дихати, повертатися в контроль. Найважче було вечорами, коли перед очима був момент потрапляння </w:t>
      </w:r>
      <w:proofErr w:type="spellStart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дрона</w:t>
      </w:r>
      <w:proofErr w:type="spellEnd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. </w:t>
      </w:r>
    </w:p>
    <w:p w14:paraId="5DE44055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38B77302" w14:textId="0B7335D1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Я постійно думав, що мав зробити, аби цього всього не сталося: піти пішки, не поїхати, вистрибнути з причепа, в якому був, вистрілити в </w:t>
      </w:r>
      <w:proofErr w:type="spellStart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дрон</w:t>
      </w:r>
      <w:proofErr w:type="spellEnd"/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… Коротше гриз себе. З часом це ставалося рідше. Антидепресанти та розмови з психологом допомогли. </w:t>
      </w:r>
    </w:p>
    <w:p w14:paraId="3B9B5D9A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70C3E8FE" w14:textId="2F8114E6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Психологічна допомога 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-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це найперше. Лікарі допомогли мені прийняти, що життя не буде таким, як раніше, але воно продовжується. </w:t>
      </w:r>
    </w:p>
    <w:p w14:paraId="6B7F8064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26CE4D3D" w14:textId="2126E081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Моя родина живе в Дніпрі. Тому з самого початку поряд були дружина, діти, мама, які оточили підтримкою. Я живу неподалік лікарні, тож рано почав виїжджати додому в кріслі колісному.</w:t>
      </w:r>
    </w:p>
    <w:p w14:paraId="1F197B2A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5375E577" w14:textId="156D59C4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У лікарні фахівці з реабілітації приходили до мене з першого дня, розповідали про процес, що все буде добре, як тільки зможу більш-менш рухатися. </w:t>
      </w:r>
    </w:p>
    <w:p w14:paraId="42A7F610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6CF0EAEF" w14:textId="2F96AE42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Ви знаєте, яка найбільша помилка в реабілітації? Думати, що вона проходить швидко, що місяць-три й ти будеш бігати. Це складно, боляче, бо, крім травм, поки ти лежиш, атрофуються 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м’язи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, фізична сила просто тане. </w:t>
      </w:r>
    </w:p>
    <w:p w14:paraId="14E3B1B2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7171B175" w14:textId="4097A6B8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Команда пояснила: ілюзій не потрібно, треба буде працювати. Під час реабілітації в мене був момент, який 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запам’ятав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найбільше. Коли на протезі перший раз встав вертикально. У мене зріст 1,80, то я його наче повернув, на мене не дивилися згори. По відчуттях голова крутилася, але всередині ставало легше.</w:t>
      </w:r>
    </w:p>
    <w:p w14:paraId="6004B065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31B1BF3B" w14:textId="7E24ACC3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lastRenderedPageBreak/>
        <w:t>Протез я отримав восени 2024 року, а без милиць пройшов перші декілька метрів лише після Нового року. Я рекомендую тим, хто має високу ампутацію нижньої кінцівки, ретельно вибирати протез, бо це як гарне взуття. Щоб він не ламався постійно чи ще щось.</w:t>
      </w:r>
    </w:p>
    <w:p w14:paraId="485A0C29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0B01F94D" w14:textId="2EF000C3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Три-чотири місяці я тренувався ходити з протезом щодня: то з двома милицями, то з однією паличкою, то за поручні. </w:t>
      </w:r>
    </w:p>
    <w:p w14:paraId="003BB102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65C5C1A8" w14:textId="07F6B2F3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Реабілітаційна команда класна. Видно, що вони бачать, розуміють, що кому потрібно. Ті, хто зі мною працювали… Для мене вони були якимось натхненням. Вони молоді, красиві, досвідчені, завжди підтримували. Коли я вже почав тренуватися на турніках і снарядах, то спершу тягав по 15 кілограмів, а потім доходив до 45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-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50. Команда бачила це й щиро підтримувала, казала, що Рустам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-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молодець, ставила мене в приклад хлопцям, які тільки починали свій шлях. Ми спілкувалися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-</w:t>
      </w: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 і це дуже надихало.</w:t>
      </w:r>
    </w:p>
    <w:p w14:paraId="2B785FA7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6EA33D32" w14:textId="0D02475D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Найскладнішим були не спорт і вправи, а дім. Повернутися в сім’ю на кріслі колісному, просити допомоги, не могти взяти дитину на руки. В очах чужих був жаль, а він не допомагає. Не робіть так, бо людина після поранення чи травм є такою ж людиною й не потребує співчуття. Терпіння дружини допомогло витримати та адаптуватися, а психолог допоміг прийняти нову реальність.</w:t>
      </w:r>
    </w:p>
    <w:p w14:paraId="764C78FE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076F87FA" w14:textId="43FA599B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Зараз я вже повернувся до роботи, воджу машину, бо є права нога. Спочатку було важко цілий день у протезі, приходив і засинав. За місяць-два втягнувся, ранки, обід, вихідні…. знову є ритм, знеболювальні поступово прибрав. Коли вони перестають бути на постійній основі, розумієш, що все працює.</w:t>
      </w:r>
    </w:p>
    <w:p w14:paraId="6DFC1585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5CC02902" w14:textId="6ECA9D29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 xml:space="preserve">Що скажу тим, хто на початку шляху реабілітації? Потрібно бути терплячими. Буде боляче, необхідні зусилля і час, працювати щодня, говорити з психологом. </w:t>
      </w:r>
    </w:p>
    <w:p w14:paraId="764F674F" w14:textId="77777777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</w:p>
    <w:p w14:paraId="52F20B7D" w14:textId="7AD2713F" w:rsidR="00271508" w:rsidRPr="00271508" w:rsidRDefault="00271508" w:rsidP="00271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</w:pPr>
      <w:r w:rsidRPr="00271508">
        <w:rPr>
          <w:rFonts w:ascii="Times New Roman" w:eastAsia="Times New Roman" w:hAnsi="Times New Roman" w:cs="Times New Roman"/>
          <w:color w:val="080809"/>
          <w:sz w:val="28"/>
          <w:szCs w:val="28"/>
          <w:lang w:val="uk-UA" w:eastAsia="ru-RU"/>
        </w:rPr>
        <w:t>Але у вас усе вийде!»</w:t>
      </w:r>
    </w:p>
    <w:p w14:paraId="29B0D733" w14:textId="77777777" w:rsidR="002E25CB" w:rsidRPr="00271508" w:rsidRDefault="002E25CB" w:rsidP="002715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25CB" w:rsidRPr="00271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6A"/>
    <w:rsid w:val="00271508"/>
    <w:rsid w:val="002E25CB"/>
    <w:rsid w:val="003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25A"/>
  <w15:chartTrackingRefBased/>
  <w15:docId w15:val="{896E1BDA-3E91-4951-87B9-1A0BE9A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5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3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09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9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7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2025-12-23T12:46:00Z</dcterms:created>
  <dcterms:modified xsi:type="dcterms:W3CDTF">2025-12-23T12:50:00Z</dcterms:modified>
</cp:coreProperties>
</file>